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2154FE" w14:textId="77777777" w:rsidR="00525A12" w:rsidRPr="004A67E6" w:rsidRDefault="00301B65" w:rsidP="00E03055">
      <w:pPr>
        <w:spacing w:after="0" w:line="240" w:lineRule="auto"/>
        <w:ind w:right="-20"/>
        <w:rPr>
          <w:rFonts w:eastAsia="Calibri" w:cs="Calibri"/>
          <w:b/>
          <w:bCs/>
          <w:sz w:val="32"/>
          <w:szCs w:val="24"/>
        </w:rPr>
      </w:pPr>
      <w:r w:rsidRPr="004A67E6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62336" behindDoc="1" locked="0" layoutInCell="1" allowOverlap="1" wp14:anchorId="3B00C5F1" wp14:editId="27B6864B">
            <wp:simplePos x="0" y="0"/>
            <wp:positionH relativeFrom="column">
              <wp:posOffset>4823460</wp:posOffset>
            </wp:positionH>
            <wp:positionV relativeFrom="paragraph">
              <wp:posOffset>-215900</wp:posOffset>
            </wp:positionV>
            <wp:extent cx="860425" cy="836295"/>
            <wp:effectExtent l="19050" t="0" r="0" b="0"/>
            <wp:wrapTight wrapText="bothSides">
              <wp:wrapPolygon edited="0">
                <wp:start x="6217" y="0"/>
                <wp:lineTo x="3348" y="1476"/>
                <wp:lineTo x="-478" y="6396"/>
                <wp:lineTo x="0" y="16237"/>
                <wp:lineTo x="7173" y="21157"/>
                <wp:lineTo x="7652" y="21157"/>
                <wp:lineTo x="14825" y="21157"/>
                <wp:lineTo x="15782" y="21157"/>
                <wp:lineTo x="21042" y="16729"/>
                <wp:lineTo x="21042" y="15745"/>
                <wp:lineTo x="21520" y="9841"/>
                <wp:lineTo x="21520" y="2460"/>
                <wp:lineTo x="20564" y="1968"/>
                <wp:lineTo x="12912" y="0"/>
                <wp:lineTo x="6217" y="0"/>
              </wp:wrapPolygon>
            </wp:wrapTight>
            <wp:docPr id="18" name="Picture 18" descr="http://www.ibo.org/myib/digitaltoolkit/files/logos/World_School_Tri_1_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ibo.org/myib/digitaltoolkit/files/logos/World_School_Tri_1_Colour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83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420A">
        <w:rPr>
          <w:rFonts w:eastAsia="Calibri" w:cs="Calibri"/>
          <w:b/>
          <w:bCs/>
          <w:noProof/>
          <w:sz w:val="32"/>
          <w:szCs w:val="24"/>
        </w:rPr>
        <w:t>Northern Rockies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</w:t>
      </w:r>
      <w:r w:rsidR="00CB1119">
        <w:rPr>
          <w:rFonts w:eastAsia="Calibri" w:cs="Calibri"/>
          <w:b/>
          <w:bCs/>
          <w:noProof/>
          <w:sz w:val="32"/>
          <w:szCs w:val="24"/>
        </w:rPr>
        <w:t xml:space="preserve">Association of </w:t>
      </w:r>
      <w:r w:rsidR="005A29A8">
        <w:rPr>
          <w:rFonts w:eastAsia="Calibri" w:cs="Calibri"/>
          <w:b/>
          <w:bCs/>
          <w:noProof/>
          <w:sz w:val="32"/>
          <w:szCs w:val="24"/>
        </w:rPr>
        <w:t>IB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14:paraId="54C67CDF" w14:textId="77777777" w:rsidR="008D37CD" w:rsidRPr="004A67E6" w:rsidRDefault="00F151C9" w:rsidP="00E03055">
      <w:pPr>
        <w:spacing w:after="0" w:line="240" w:lineRule="auto"/>
        <w:ind w:right="-20"/>
        <w:rPr>
          <w:rFonts w:eastAsia="Calibri" w:cs="Calibri"/>
          <w:sz w:val="32"/>
          <w:szCs w:val="24"/>
        </w:rPr>
      </w:pPr>
      <w:r w:rsidRPr="004A67E6">
        <w:rPr>
          <w:rFonts w:eastAsia="Calibri" w:cs="Calibri"/>
          <w:b/>
          <w:bCs/>
          <w:sz w:val="32"/>
          <w:szCs w:val="24"/>
        </w:rPr>
        <w:t>Monthly</w:t>
      </w:r>
      <w:r w:rsidR="008D37CD" w:rsidRPr="004A67E6">
        <w:rPr>
          <w:rFonts w:eastAsia="Calibri" w:cs="Calibri"/>
          <w:b/>
          <w:bCs/>
          <w:sz w:val="32"/>
          <w:szCs w:val="24"/>
        </w:rPr>
        <w:t xml:space="preserve"> Meeting</w:t>
      </w:r>
    </w:p>
    <w:p w14:paraId="5DB166BA" w14:textId="77777777" w:rsidR="00525A12" w:rsidRPr="004A67E6" w:rsidRDefault="00DA2379" w:rsidP="00E03055">
      <w:pPr>
        <w:spacing w:after="0" w:line="240" w:lineRule="auto"/>
        <w:ind w:right="-20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May 6</w:t>
      </w:r>
      <w:r w:rsidR="00DA14E9">
        <w:rPr>
          <w:rFonts w:eastAsia="Calibri" w:cs="Calibri"/>
          <w:b/>
          <w:bCs/>
          <w:spacing w:val="-2"/>
          <w:sz w:val="32"/>
          <w:szCs w:val="24"/>
        </w:rPr>
        <w:t>, 2015</w:t>
      </w:r>
    </w:p>
    <w:p w14:paraId="79BEE71A" w14:textId="77777777" w:rsidR="008D37CD" w:rsidRPr="004A67E6" w:rsidRDefault="008D37CD" w:rsidP="008D37CD">
      <w:pPr>
        <w:spacing w:after="0" w:line="240" w:lineRule="auto"/>
        <w:rPr>
          <w:sz w:val="24"/>
          <w:szCs w:val="24"/>
        </w:rPr>
      </w:pPr>
    </w:p>
    <w:p w14:paraId="2BB4C21D" w14:textId="77777777" w:rsidR="00301B65" w:rsidRPr="00E03055" w:rsidRDefault="00301B65" w:rsidP="00E03055">
      <w:p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</w:p>
    <w:p w14:paraId="50879B24" w14:textId="77777777" w:rsidR="00525A12" w:rsidRPr="004A67E6" w:rsidRDefault="00E03055" w:rsidP="00E03055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2E6924">
        <w:rPr>
          <w:rFonts w:eastAsia="Comic Sans MS" w:cs="Comic Sans MS"/>
          <w:b/>
          <w:bCs/>
          <w:sz w:val="24"/>
          <w:szCs w:val="24"/>
        </w:rPr>
        <w:t>S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h</w:t>
      </w:r>
      <w:r w:rsidRPr="002E6924">
        <w:rPr>
          <w:rFonts w:eastAsia="Comic Sans MS" w:cs="Comic Sans MS"/>
          <w:b/>
          <w:bCs/>
          <w:sz w:val="24"/>
          <w:szCs w:val="24"/>
        </w:rPr>
        <w:t>o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t-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m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s for this meeting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6"/>
        <w:gridCol w:w="5130"/>
      </w:tblGrid>
      <w:tr w:rsidR="003234D8" w:rsidRPr="00B45346" w14:paraId="040E8AEB" w14:textId="77777777" w:rsidTr="00094AC5">
        <w:trPr>
          <w:trHeight w:hRule="exact" w:val="559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8E4A" w14:textId="77777777" w:rsidR="003234D8" w:rsidRPr="00B45346" w:rsidRDefault="00E0305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B45346">
              <w:rPr>
                <w:rFonts w:eastAsia="Calibri" w:cs="Calibri"/>
                <w:spacing w:val="1"/>
                <w:position w:val="1"/>
              </w:rPr>
              <w:t>Welcome and introductions</w:t>
            </w:r>
            <w:r w:rsidR="00CB1119" w:rsidRPr="00B45346">
              <w:rPr>
                <w:rFonts w:eastAsia="Calibri" w:cs="Calibri"/>
                <w:spacing w:val="1"/>
                <w:position w:val="1"/>
              </w:rPr>
              <w:t xml:space="preserve">                          (Heather)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AA166" w14:textId="77777777" w:rsidR="003B420A" w:rsidRPr="00B45346" w:rsidRDefault="003B420A" w:rsidP="00406C4E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</w:rPr>
            </w:pPr>
          </w:p>
        </w:tc>
      </w:tr>
      <w:tr w:rsidR="003B420A" w:rsidRPr="00B45346" w14:paraId="5C40C4AC" w14:textId="77777777" w:rsidTr="00CB1119">
        <w:trPr>
          <w:trHeight w:hRule="exact" w:val="163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40A13" w14:textId="77777777" w:rsidR="00E03055" w:rsidRPr="00B45346" w:rsidRDefault="00CB1119" w:rsidP="00E03055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B45346">
              <w:rPr>
                <w:rFonts w:eastAsia="Calibri" w:cs="Calibri"/>
              </w:rPr>
              <w:t>Update on workshop registrations</w:t>
            </w:r>
            <w:r w:rsidR="00E03055" w:rsidRPr="00B45346">
              <w:rPr>
                <w:rFonts w:eastAsia="Calibri" w:cs="Calibri"/>
              </w:rPr>
              <w:t>, August 3-5, 2015:</w:t>
            </w:r>
            <w:r w:rsidRPr="00B45346">
              <w:rPr>
                <w:rFonts w:eastAsia="Calibri" w:cs="Calibri"/>
              </w:rPr>
              <w:t xml:space="preserve"> (Heather)</w:t>
            </w:r>
          </w:p>
          <w:p w14:paraId="79335749" w14:textId="77777777" w:rsidR="00E03055" w:rsidRPr="00B45346" w:rsidRDefault="00277D62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B45346">
              <w:rPr>
                <w:rFonts w:eastAsia="Comic Sans MS" w:cs="Comic Sans MS"/>
              </w:rPr>
              <w:t>DP</w:t>
            </w:r>
            <w:r w:rsidR="00E03055" w:rsidRPr="00B45346">
              <w:rPr>
                <w:rFonts w:eastAsia="Comic Sans MS" w:cs="Comic Sans MS"/>
              </w:rPr>
              <w:t xml:space="preserve"> - Theory of Knowledge (Category 2)</w:t>
            </w:r>
            <w:r w:rsidR="006210AD">
              <w:rPr>
                <w:rFonts w:eastAsia="Comic Sans MS" w:cs="Comic Sans MS"/>
              </w:rPr>
              <w:t xml:space="preserve"> - </w:t>
            </w:r>
          </w:p>
          <w:p w14:paraId="41A88A4C" w14:textId="77777777" w:rsidR="00E03055" w:rsidRPr="00B45346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B45346">
              <w:rPr>
                <w:rFonts w:eastAsia="Comic Sans MS" w:cs="Comic Sans MS"/>
              </w:rPr>
              <w:t>Primary Years Programme –Inquiry (Cat 3)</w:t>
            </w:r>
          </w:p>
          <w:p w14:paraId="79CE6C55" w14:textId="77777777" w:rsidR="00E03055" w:rsidRPr="00B45346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B45346">
              <w:rPr>
                <w:rFonts w:eastAsia="Comic Sans MS" w:cs="Comic Sans MS"/>
              </w:rPr>
              <w:t xml:space="preserve">Continuum (PYP, MYP, DP) </w:t>
            </w:r>
            <w:r w:rsidR="00406C4E" w:rsidRPr="00B45346">
              <w:rPr>
                <w:rFonts w:eastAsia="Comic Sans MS" w:cs="Comic Sans MS"/>
              </w:rPr>
              <w:t>– Indigenous Ways of Knowing</w:t>
            </w:r>
            <w:r w:rsidR="00277D62" w:rsidRPr="00B45346">
              <w:rPr>
                <w:rFonts w:eastAsia="Comic Sans MS" w:cs="Comic Sans MS"/>
              </w:rPr>
              <w:t xml:space="preserve"> (Cat 3</w:t>
            </w:r>
            <w:r w:rsidRPr="00B45346">
              <w:rPr>
                <w:rFonts w:eastAsia="Comic Sans MS" w:cs="Comic Sans MS"/>
              </w:rPr>
              <w:t>)</w:t>
            </w:r>
          </w:p>
          <w:p w14:paraId="7F1EFA34" w14:textId="77777777" w:rsidR="00406C4E" w:rsidRPr="00B45346" w:rsidRDefault="00406C4E" w:rsidP="00406C4E">
            <w:pPr>
              <w:spacing w:after="0" w:line="240" w:lineRule="auto"/>
              <w:ind w:left="360" w:right="-20"/>
              <w:rPr>
                <w:rFonts w:eastAsia="Comic Sans MS" w:cs="Comic Sans MS"/>
              </w:rPr>
            </w:pPr>
          </w:p>
          <w:p w14:paraId="62718A82" w14:textId="77777777" w:rsidR="00406C4E" w:rsidRPr="00B45346" w:rsidRDefault="00406C4E" w:rsidP="00CB1119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B938A" w14:textId="77777777" w:rsidR="00B6676F" w:rsidRPr="00B45346" w:rsidRDefault="00B6676F" w:rsidP="00406C4E">
            <w:pPr>
              <w:pStyle w:val="ListParagraph"/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14:paraId="5AB7E7B4" w14:textId="77777777" w:rsidR="00B6676F" w:rsidRPr="00B45346" w:rsidRDefault="00B6676F" w:rsidP="00B6676F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</w:tc>
      </w:tr>
      <w:tr w:rsidR="003234D8" w:rsidRPr="00B45346" w14:paraId="7A55194A" w14:textId="77777777" w:rsidTr="00B45346">
        <w:trPr>
          <w:trHeight w:hRule="exact" w:val="126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5E3FC" w14:textId="77777777" w:rsidR="00CB1119" w:rsidRPr="00B45346" w:rsidRDefault="0002602A" w:rsidP="006340CD">
            <w:p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Update to</w:t>
            </w:r>
            <w:r w:rsidR="00CB1119" w:rsidRPr="00B45346">
              <w:rPr>
                <w:rFonts w:eastAsia="Calibri" w:cs="Calibri"/>
              </w:rPr>
              <w:t xml:space="preserve"> becoming association:              (Heather)</w:t>
            </w:r>
          </w:p>
          <w:p w14:paraId="31C80ACC" w14:textId="77777777" w:rsidR="003234D8" w:rsidRPr="00B45346" w:rsidRDefault="00CB1119" w:rsidP="00CB111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501c3</w:t>
            </w:r>
          </w:p>
          <w:p w14:paraId="6252FC30" w14:textId="77777777" w:rsidR="00CB1119" w:rsidRPr="00B45346" w:rsidRDefault="00CB1119" w:rsidP="00CB111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Missoula Education Foundation</w:t>
            </w:r>
          </w:p>
          <w:p w14:paraId="24A1B39A" w14:textId="77777777" w:rsidR="00CB1119" w:rsidRPr="00B45346" w:rsidRDefault="00CB1119" w:rsidP="00CB1119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Missoula Community Foundation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DF94" w14:textId="77777777" w:rsidR="0030617F" w:rsidRPr="00B45346" w:rsidRDefault="0030617F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</w:tc>
      </w:tr>
      <w:tr w:rsidR="006340CD" w:rsidRPr="00B45346" w14:paraId="066ACE66" w14:textId="77777777" w:rsidTr="00B45346">
        <w:trPr>
          <w:trHeight w:hRule="exact" w:val="234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814A2" w14:textId="77777777" w:rsidR="006340CD" w:rsidRPr="00B45346" w:rsidRDefault="00CB1119" w:rsidP="00CB1119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When do we seek formal recognition by IBO? (Brad/Jeff)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C624C" w14:textId="77777777" w:rsidR="00E51B45" w:rsidRPr="00B45346" w:rsidRDefault="00E51B45" w:rsidP="00E51B45">
            <w:pPr>
              <w:pStyle w:val="ListParagraph"/>
              <w:widowControl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color w:val="1F497D" w:themeColor="dark2"/>
              </w:rPr>
            </w:pPr>
            <w:r w:rsidRPr="00B45346">
              <w:rPr>
                <w:color w:val="1F497D" w:themeColor="dark2"/>
              </w:rPr>
              <w:t>BSHS authorized</w:t>
            </w:r>
          </w:p>
          <w:p w14:paraId="3253B01D" w14:textId="77777777" w:rsidR="00E51B45" w:rsidRPr="00B45346" w:rsidRDefault="00E51B45" w:rsidP="00E51B45">
            <w:pPr>
              <w:pStyle w:val="ListParagraph"/>
              <w:widowControl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color w:val="1F497D" w:themeColor="dark2"/>
              </w:rPr>
            </w:pPr>
            <w:r w:rsidRPr="00B45346">
              <w:rPr>
                <w:color w:val="1F497D" w:themeColor="dark2"/>
              </w:rPr>
              <w:t>Entice more authorized schools to join our regional association while also continuing to work toward more of our current members authorization</w:t>
            </w:r>
          </w:p>
          <w:p w14:paraId="4F980C58" w14:textId="77777777" w:rsidR="00E51B45" w:rsidRPr="00B45346" w:rsidRDefault="00E51B45" w:rsidP="00E51B45">
            <w:pPr>
              <w:pStyle w:val="ListParagraph"/>
              <w:widowControl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color w:val="1F497D" w:themeColor="dark2"/>
              </w:rPr>
            </w:pPr>
            <w:r w:rsidRPr="00B45346">
              <w:rPr>
                <w:color w:val="1F497D" w:themeColor="dark2"/>
              </w:rPr>
              <w:t>Have executive board elections</w:t>
            </w:r>
          </w:p>
          <w:p w14:paraId="171E7492" w14:textId="77777777" w:rsidR="00B6676F" w:rsidRPr="00B45346" w:rsidRDefault="00E51B45" w:rsidP="00E51B45">
            <w:pPr>
              <w:pStyle w:val="ListParagraph"/>
              <w:widowControl/>
              <w:numPr>
                <w:ilvl w:val="0"/>
                <w:numId w:val="25"/>
              </w:numPr>
              <w:spacing w:after="0" w:line="240" w:lineRule="auto"/>
              <w:contextualSpacing w:val="0"/>
              <w:rPr>
                <w:color w:val="1F497D" w:themeColor="dark2"/>
              </w:rPr>
            </w:pPr>
            <w:r w:rsidRPr="00B45346">
              <w:rPr>
                <w:color w:val="1F497D" w:themeColor="dark2"/>
              </w:rPr>
              <w:t>Then send our request and application to IBO for formal recognition as a regional organization</w:t>
            </w:r>
          </w:p>
        </w:tc>
      </w:tr>
      <w:tr w:rsidR="00B557FB" w:rsidRPr="00B45346" w14:paraId="5E417162" w14:textId="77777777" w:rsidTr="00CB1119">
        <w:trPr>
          <w:trHeight w:hRule="exact" w:val="802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CCBDD" w14:textId="77777777" w:rsidR="00B557FB" w:rsidRPr="00B45346" w:rsidRDefault="00CB1119" w:rsidP="00406C4E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Update on IB credit recognition within Montana University System (Cameron/Trent)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5A897" w14:textId="77777777" w:rsidR="00B557FB" w:rsidRPr="00B45346" w:rsidRDefault="009402BD" w:rsidP="00CB1119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 w:rsidRPr="00B45346">
              <w:rPr>
                <w:rFonts w:eastAsia="Calibri" w:cs="Calibri"/>
                <w:color w:val="FF0000"/>
              </w:rPr>
              <w:t xml:space="preserve"> </w:t>
            </w:r>
          </w:p>
        </w:tc>
      </w:tr>
      <w:tr w:rsidR="000953E3" w:rsidRPr="00B45346" w14:paraId="538349C7" w14:textId="77777777" w:rsidTr="00B45346">
        <w:trPr>
          <w:trHeight w:hRule="exact" w:val="64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7B637" w14:textId="77777777" w:rsidR="00277D62" w:rsidRPr="00B45346" w:rsidRDefault="00CB1119" w:rsidP="00CB1119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Executive Board Elections (All)</w:t>
            </w:r>
          </w:p>
          <w:p w14:paraId="300607E4" w14:textId="77777777" w:rsidR="000953E3" w:rsidRPr="00B45346" w:rsidRDefault="000953E3" w:rsidP="00301B65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97A3C" w14:textId="77777777" w:rsidR="000953E3" w:rsidRPr="00B45346" w:rsidRDefault="000953E3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</w:tc>
      </w:tr>
      <w:tr w:rsidR="00914528" w:rsidRPr="00B45346" w14:paraId="0306B852" w14:textId="77777777" w:rsidTr="00626AB3">
        <w:trPr>
          <w:trHeight w:hRule="exact" w:val="306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24C67" w14:textId="77777777" w:rsidR="00E03055" w:rsidRPr="00B45346" w:rsidRDefault="00E03055" w:rsidP="00E03055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Updates</w:t>
            </w:r>
            <w:r w:rsidR="00277D62" w:rsidRPr="00B45346">
              <w:rPr>
                <w:rFonts w:eastAsia="Calibri" w:cs="Calibri"/>
              </w:rPr>
              <w:t>/items</w:t>
            </w:r>
            <w:r w:rsidRPr="00B45346">
              <w:rPr>
                <w:rFonts w:eastAsia="Calibri" w:cs="Calibri"/>
              </w:rPr>
              <w:t xml:space="preserve"> from NR</w:t>
            </w:r>
            <w:r w:rsidR="00777584" w:rsidRPr="00B45346">
              <w:rPr>
                <w:rFonts w:eastAsia="Calibri" w:cs="Calibri"/>
              </w:rPr>
              <w:t>A</w:t>
            </w:r>
            <w:r w:rsidRPr="00B45346">
              <w:rPr>
                <w:rFonts w:eastAsia="Calibri" w:cs="Calibri"/>
              </w:rPr>
              <w:t>IBS members:</w:t>
            </w:r>
          </w:p>
          <w:p w14:paraId="492A07F3" w14:textId="77777777" w:rsidR="00E03055" w:rsidRPr="00B45346" w:rsidRDefault="00777584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MIS – PYP/MYP         (Jeff)</w:t>
            </w:r>
          </w:p>
          <w:p w14:paraId="6C7FCAEB" w14:textId="77777777" w:rsidR="00E03055" w:rsidRPr="00B45346" w:rsidRDefault="00777584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BSHS – DP                  (Cameron/Natalie)</w:t>
            </w:r>
          </w:p>
          <w:p w14:paraId="7D988ACF" w14:textId="77777777" w:rsidR="00E03055" w:rsidRPr="00B45346" w:rsidRDefault="00777584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lang w:val="fr-FR"/>
              </w:rPr>
            </w:pPr>
            <w:r w:rsidRPr="00B45346">
              <w:rPr>
                <w:rFonts w:eastAsia="Calibri" w:cs="Calibri"/>
                <w:lang w:val="fr-FR"/>
              </w:rPr>
              <w:t>HHS – DP/MYP          (Jenni/Lisa)</w:t>
            </w:r>
          </w:p>
          <w:p w14:paraId="601227B3" w14:textId="77777777" w:rsidR="00777584" w:rsidRPr="00B45346" w:rsidRDefault="00777584" w:rsidP="0077758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SSHS/SLE – MYP       (Kat/Chris)</w:t>
            </w:r>
          </w:p>
          <w:p w14:paraId="3389EBA6" w14:textId="77777777" w:rsidR="00777584" w:rsidRPr="00B45346" w:rsidRDefault="00777584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SLE – PYP                   (Chris)</w:t>
            </w:r>
          </w:p>
          <w:p w14:paraId="4D220F2E" w14:textId="77777777" w:rsidR="00777584" w:rsidRPr="00B45346" w:rsidRDefault="00777584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LCES – PYP                (Susan)</w:t>
            </w:r>
          </w:p>
          <w:p w14:paraId="2EAD2351" w14:textId="77777777" w:rsidR="00777584" w:rsidRPr="00B45346" w:rsidRDefault="00777584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UM – C&amp;I/EDLD       (Lucila/Trent/Ryder)</w:t>
            </w:r>
          </w:p>
          <w:p w14:paraId="43309877" w14:textId="77777777" w:rsidR="00777584" w:rsidRDefault="00777584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>FME? – PYP              (Christine)</w:t>
            </w:r>
          </w:p>
          <w:p w14:paraId="3A55F65B" w14:textId="77777777" w:rsidR="00626AB3" w:rsidRPr="00B45346" w:rsidRDefault="00626AB3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FHS – DP                   (Kelli)</w:t>
            </w:r>
          </w:p>
          <w:p w14:paraId="0ED8D4D5" w14:textId="77777777" w:rsidR="00914528" w:rsidRPr="00B45346" w:rsidRDefault="00914528" w:rsidP="00E03055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9A5B4" w14:textId="77777777" w:rsidR="001D3BB9" w:rsidRPr="00B45346" w:rsidRDefault="001D3BB9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</w:tc>
      </w:tr>
      <w:tr w:rsidR="003234D8" w:rsidRPr="00B45346" w14:paraId="60CA31E5" w14:textId="77777777" w:rsidTr="0002602A">
        <w:trPr>
          <w:trHeight w:hRule="exact" w:val="235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9D1AB" w14:textId="77777777" w:rsidR="00E03055" w:rsidRPr="00B45346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lastRenderedPageBreak/>
              <w:t xml:space="preserve">Wrap up – </w:t>
            </w:r>
          </w:p>
          <w:p w14:paraId="464D6996" w14:textId="77777777" w:rsidR="00E03055" w:rsidRPr="00B45346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</w:p>
          <w:p w14:paraId="22D86F85" w14:textId="77777777" w:rsidR="0002602A" w:rsidRDefault="0002602A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Determine regular meeting time for next year?</w:t>
            </w:r>
          </w:p>
          <w:p w14:paraId="643AF47E" w14:textId="77777777" w:rsidR="00E03055" w:rsidRPr="00B45346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  <w:r w:rsidRPr="00B45346">
              <w:rPr>
                <w:rFonts w:eastAsia="Calibri" w:cs="Calibri"/>
              </w:rPr>
              <w:t xml:space="preserve">Establish agenda items for </w:t>
            </w:r>
            <w:r w:rsidR="0002602A">
              <w:rPr>
                <w:rFonts w:eastAsia="Calibri" w:cs="Calibri"/>
              </w:rPr>
              <w:t>September</w:t>
            </w:r>
            <w:r w:rsidR="00864267" w:rsidRPr="00B45346">
              <w:rPr>
                <w:rFonts w:eastAsia="Calibri" w:cs="Calibri"/>
              </w:rPr>
              <w:t xml:space="preserve"> </w:t>
            </w:r>
            <w:r w:rsidRPr="00B45346">
              <w:rPr>
                <w:rFonts w:eastAsia="Calibri" w:cs="Calibri"/>
              </w:rPr>
              <w:t>meeting</w:t>
            </w:r>
          </w:p>
          <w:p w14:paraId="44C261EF" w14:textId="77777777" w:rsidR="00E03055" w:rsidRPr="00B45346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</w:p>
          <w:p w14:paraId="7033F7B2" w14:textId="77777777" w:rsidR="00E03055" w:rsidRPr="00B45346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</w:p>
          <w:p w14:paraId="14B25AC2" w14:textId="77777777" w:rsidR="00E03055" w:rsidRPr="00B45346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</w:rPr>
            </w:pPr>
          </w:p>
          <w:p w14:paraId="195077F4" w14:textId="77777777" w:rsidR="00E03055" w:rsidRPr="00B45346" w:rsidRDefault="00E03055" w:rsidP="00E03055">
            <w:pPr>
              <w:tabs>
                <w:tab w:val="left" w:pos="6660"/>
              </w:tabs>
              <w:spacing w:after="0" w:line="240" w:lineRule="auto"/>
              <w:ind w:left="480" w:right="-20"/>
              <w:rPr>
                <w:rFonts w:eastAsia="Calibri" w:cs="Calibri"/>
              </w:rPr>
            </w:pPr>
          </w:p>
          <w:p w14:paraId="3F169D50" w14:textId="77777777" w:rsidR="00754BC6" w:rsidRPr="0002602A" w:rsidRDefault="00754BC6" w:rsidP="0002602A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DDF73" w14:textId="77777777" w:rsidR="0030617F" w:rsidRPr="00B45346" w:rsidRDefault="0030617F" w:rsidP="0030617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color w:val="FF0000"/>
              </w:rPr>
            </w:pPr>
          </w:p>
          <w:p w14:paraId="0092335F" w14:textId="77777777" w:rsidR="00301B65" w:rsidRPr="00B45346" w:rsidRDefault="00301B65" w:rsidP="00406C4E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</w:p>
          <w:p w14:paraId="03C968E8" w14:textId="77777777" w:rsidR="00301B65" w:rsidRPr="00B45346" w:rsidRDefault="00864267" w:rsidP="00864267">
            <w:pPr>
              <w:tabs>
                <w:tab w:val="left" w:pos="1896"/>
              </w:tabs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 w:rsidRPr="00B45346">
              <w:rPr>
                <w:rFonts w:eastAsia="Calibri" w:cs="Calibri"/>
                <w:color w:val="FF0000"/>
              </w:rPr>
              <w:tab/>
            </w:r>
          </w:p>
        </w:tc>
      </w:tr>
    </w:tbl>
    <w:p w14:paraId="47E90A92" w14:textId="77777777"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14:paraId="52475E9A" w14:textId="77777777" w:rsidR="00E03055" w:rsidRDefault="00E03055" w:rsidP="00277D62">
      <w:pPr>
        <w:spacing w:after="0" w:line="240" w:lineRule="auto"/>
        <w:rPr>
          <w:b/>
          <w:i/>
          <w:sz w:val="24"/>
          <w:szCs w:val="24"/>
        </w:rPr>
      </w:pPr>
    </w:p>
    <w:p w14:paraId="17051270" w14:textId="77777777"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rFonts w:eastAsia="Calibri" w:cs="Calibri"/>
          <w:b/>
          <w:bCs/>
          <w:noProof/>
          <w:sz w:val="32"/>
          <w:szCs w:val="24"/>
        </w:rPr>
        <w:t>Northern Rockies</w:t>
      </w:r>
      <w:r w:rsidRPr="004A67E6">
        <w:rPr>
          <w:rFonts w:eastAsia="Calibri" w:cs="Calibri"/>
          <w:b/>
          <w:bCs/>
          <w:noProof/>
          <w:sz w:val="32"/>
          <w:szCs w:val="24"/>
        </w:rPr>
        <w:t xml:space="preserve"> </w:t>
      </w:r>
      <w:r>
        <w:rPr>
          <w:rFonts w:eastAsia="Calibri" w:cs="Calibri"/>
          <w:b/>
          <w:bCs/>
          <w:noProof/>
          <w:sz w:val="32"/>
          <w:szCs w:val="24"/>
        </w:rPr>
        <w:t>IB</w:t>
      </w:r>
      <w:r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14:paraId="38A11A05" w14:textId="77777777" w:rsidR="00E03055" w:rsidRPr="004A67E6" w:rsidRDefault="00E03055" w:rsidP="00E03055">
      <w:pPr>
        <w:spacing w:after="0" w:line="240" w:lineRule="auto"/>
        <w:rPr>
          <w:sz w:val="24"/>
          <w:szCs w:val="24"/>
        </w:rPr>
      </w:pPr>
    </w:p>
    <w:p w14:paraId="177008A9" w14:textId="77777777" w:rsidR="00E03055" w:rsidRPr="002E6924" w:rsidRDefault="00E03055" w:rsidP="00E03055">
      <w:pPr>
        <w:spacing w:after="0" w:line="240" w:lineRule="auto"/>
        <w:ind w:left="120" w:right="-20"/>
        <w:rPr>
          <w:rFonts w:eastAsia="Calibri" w:cs="Calibri"/>
        </w:rPr>
      </w:pPr>
      <w:r w:rsidRPr="002E6924">
        <w:rPr>
          <w:rFonts w:eastAsia="Comic Sans MS" w:cs="Comic Sans MS"/>
          <w:b/>
          <w:bCs/>
          <w:spacing w:val="2"/>
          <w:sz w:val="24"/>
          <w:szCs w:val="24"/>
        </w:rPr>
        <w:t>G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u</w:t>
      </w:r>
      <w:r w:rsidRPr="002E6924">
        <w:rPr>
          <w:rFonts w:eastAsia="Comic Sans MS" w:cs="Comic Sans MS"/>
          <w:b/>
          <w:bCs/>
          <w:spacing w:val="-4"/>
          <w:sz w:val="24"/>
          <w:szCs w:val="24"/>
        </w:rPr>
        <w:t>i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di</w:t>
      </w:r>
      <w:r w:rsidRPr="002E6924">
        <w:rPr>
          <w:rFonts w:eastAsia="Comic Sans MS" w:cs="Comic Sans MS"/>
          <w:b/>
          <w:bCs/>
          <w:sz w:val="24"/>
          <w:szCs w:val="24"/>
        </w:rPr>
        <w:t>ng</w:t>
      </w:r>
      <w:r w:rsidRPr="002E6924">
        <w:rPr>
          <w:rFonts w:eastAsia="Comic Sans MS" w:cs="Comic Sans MS"/>
          <w:b/>
          <w:bCs/>
          <w:spacing w:val="-6"/>
          <w:sz w:val="24"/>
          <w:szCs w:val="24"/>
        </w:rPr>
        <w:t xml:space="preserve"> 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Qu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es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ti</w:t>
      </w:r>
      <w:r w:rsidRPr="002E6924">
        <w:rPr>
          <w:rFonts w:eastAsia="Comic Sans MS" w:cs="Comic Sans MS"/>
          <w:b/>
          <w:bCs/>
          <w:sz w:val="24"/>
          <w:szCs w:val="24"/>
        </w:rPr>
        <w:t>o</w:t>
      </w:r>
      <w:r w:rsidRPr="002E6924">
        <w:rPr>
          <w:rFonts w:eastAsia="Comic Sans MS" w:cs="Comic Sans MS"/>
          <w:b/>
          <w:bCs/>
          <w:spacing w:val="2"/>
          <w:sz w:val="24"/>
          <w:szCs w:val="24"/>
        </w:rPr>
        <w:t>n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 xml:space="preserve"> </w:t>
      </w:r>
      <w:r w:rsidRPr="002E6924">
        <w:rPr>
          <w:rFonts w:eastAsia="Calibri" w:cs="Calibri"/>
          <w:spacing w:val="-1"/>
        </w:rPr>
        <w:t>Ho</w:t>
      </w:r>
      <w:r w:rsidRPr="002E6924">
        <w:rPr>
          <w:rFonts w:eastAsia="Calibri" w:cs="Calibri"/>
        </w:rPr>
        <w:t xml:space="preserve">w do we collaboratively support one another in </w:t>
      </w:r>
      <w:r w:rsidRPr="002E6924">
        <w:rPr>
          <w:rFonts w:eastAsia="Calibri" w:cs="Calibri"/>
          <w:spacing w:val="-3"/>
        </w:rPr>
        <w:t>i</w:t>
      </w:r>
      <w:r w:rsidRPr="002E6924">
        <w:rPr>
          <w:rFonts w:eastAsia="Calibri" w:cs="Calibri"/>
          <w:spacing w:val="2"/>
        </w:rPr>
        <w:t>m</w:t>
      </w:r>
      <w:r w:rsidRPr="002E6924">
        <w:rPr>
          <w:rFonts w:eastAsia="Calibri" w:cs="Calibri"/>
        </w:rPr>
        <w:t>p</w:t>
      </w:r>
      <w:r w:rsidRPr="002E6924">
        <w:rPr>
          <w:rFonts w:eastAsia="Calibri" w:cs="Calibri"/>
          <w:spacing w:val="-3"/>
        </w:rPr>
        <w:t>l</w:t>
      </w:r>
      <w:r w:rsidRPr="002E6924">
        <w:rPr>
          <w:rFonts w:eastAsia="Calibri" w:cs="Calibri"/>
        </w:rPr>
        <w:t>e</w:t>
      </w:r>
      <w:r w:rsidRPr="002E6924">
        <w:rPr>
          <w:rFonts w:eastAsia="Calibri" w:cs="Calibri"/>
          <w:spacing w:val="-2"/>
        </w:rPr>
        <w:t>m</w:t>
      </w:r>
      <w:r w:rsidRPr="002E6924">
        <w:rPr>
          <w:rFonts w:eastAsia="Calibri" w:cs="Calibri"/>
        </w:rPr>
        <w:t xml:space="preserve">enting and sustaining </w:t>
      </w:r>
      <w:r w:rsidRPr="002E6924">
        <w:rPr>
          <w:rFonts w:eastAsia="Calibri" w:cs="Calibri"/>
          <w:spacing w:val="-2"/>
        </w:rPr>
        <w:t>the International Baccalaureate continuum in Montana</w:t>
      </w:r>
      <w:bookmarkStart w:id="0" w:name="_GoBack"/>
      <w:bookmarkEnd w:id="0"/>
      <w:r w:rsidRPr="002E6924">
        <w:rPr>
          <w:rFonts w:eastAsia="Calibri" w:cs="Calibri"/>
          <w:spacing w:val="-2"/>
        </w:rPr>
        <w:t xml:space="preserve"> schools?</w:t>
      </w:r>
    </w:p>
    <w:p w14:paraId="400902E0" w14:textId="77777777" w:rsidR="00E03055" w:rsidRPr="004A67E6" w:rsidRDefault="00E03055" w:rsidP="00E03055">
      <w:pPr>
        <w:spacing w:after="0" w:line="240" w:lineRule="auto"/>
        <w:rPr>
          <w:sz w:val="24"/>
          <w:szCs w:val="24"/>
        </w:rPr>
      </w:pPr>
    </w:p>
    <w:p w14:paraId="34C03028" w14:textId="77777777" w:rsidR="00E03055" w:rsidRPr="002E6924" w:rsidRDefault="00E03055" w:rsidP="00E03055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L</w:t>
      </w:r>
      <w:r w:rsidRPr="002E6924">
        <w:rPr>
          <w:rFonts w:eastAsia="Comic Sans MS" w:cs="Comic Sans MS"/>
          <w:b/>
          <w:bCs/>
          <w:sz w:val="24"/>
          <w:szCs w:val="24"/>
        </w:rPr>
        <w:t>ong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-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m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</w:p>
    <w:p w14:paraId="4C042DC5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Facilitate quality program development, curriculum improvement, and effective implementation of IB programs through a cooperative exchange.</w:t>
      </w:r>
    </w:p>
    <w:p w14:paraId="575CC418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Support staff development and training in conjunction with the International Baccalaureate Organization for teachers, coordinators and administrators.</w:t>
      </w:r>
    </w:p>
    <w:p w14:paraId="1CDBAB48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Provide centralized communication for all member programs with regards to general policy, concerns, needs and ideas.</w:t>
      </w:r>
    </w:p>
    <w:p w14:paraId="3246A57A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Foster formal recognition of the International Baccalaureate programs by our regional university and college systems.</w:t>
      </w:r>
    </w:p>
    <w:p w14:paraId="5B46F543" w14:textId="77777777" w:rsidR="00E03055" w:rsidRPr="000953E3" w:rsidRDefault="00E03055" w:rsidP="00E03055">
      <w:pPr>
        <w:pStyle w:val="ListParagraph"/>
        <w:numPr>
          <w:ilvl w:val="0"/>
          <w:numId w:val="16"/>
        </w:numPr>
        <w:spacing w:after="0" w:line="240" w:lineRule="auto"/>
        <w:ind w:right="-14"/>
        <w:rPr>
          <w:rFonts w:eastAsia="Comic Sans MS" w:cs="Comic Sans MS"/>
        </w:rPr>
      </w:pPr>
      <w:r w:rsidRPr="000953E3">
        <w:t>Build broad community support and buy-in through purposeful and intentional engagement of the community with outreach and educational programming.</w:t>
      </w:r>
    </w:p>
    <w:p w14:paraId="4C3BF12B" w14:textId="77777777" w:rsidR="00E03055" w:rsidRPr="000953E3" w:rsidRDefault="00E03055" w:rsidP="00E03055">
      <w:pPr>
        <w:pStyle w:val="ListParagraph"/>
        <w:numPr>
          <w:ilvl w:val="0"/>
          <w:numId w:val="16"/>
        </w:numPr>
        <w:spacing w:after="0" w:line="240" w:lineRule="auto"/>
        <w:ind w:right="-14"/>
        <w:rPr>
          <w:rFonts w:eastAsia="Comic Sans MS" w:cs="Comic Sans MS"/>
        </w:rPr>
      </w:pPr>
      <w:r w:rsidRPr="000953E3">
        <w:rPr>
          <w:rFonts w:cs="Calibri"/>
          <w:iCs/>
          <w:szCs w:val="28"/>
        </w:rPr>
        <w:t>Establish collaborative relationships between existing International Baccalaureate programs in the Northern Rockies while supporting the development of new IB programs throughout the region.</w:t>
      </w:r>
    </w:p>
    <w:p w14:paraId="329FD2B1" w14:textId="77777777" w:rsidR="00E03055" w:rsidRPr="000953E3" w:rsidRDefault="00E03055" w:rsidP="00E03055">
      <w:pPr>
        <w:pStyle w:val="ListParagraph"/>
        <w:numPr>
          <w:ilvl w:val="0"/>
          <w:numId w:val="16"/>
        </w:numPr>
        <w:rPr>
          <w:rFonts w:eastAsia="Times New Roman"/>
        </w:rPr>
      </w:pPr>
      <w:r w:rsidRPr="000953E3">
        <w:rPr>
          <w:rFonts w:eastAsia="Times New Roman"/>
        </w:rPr>
        <w:t>Ensure IB programs and pedagogy are accessible to </w:t>
      </w:r>
      <w:r w:rsidRPr="000953E3">
        <w:rPr>
          <w:rFonts w:eastAsia="Times New Roman"/>
          <w:i/>
          <w:iCs/>
          <w:u w:val="single"/>
        </w:rPr>
        <w:t>all interested and invested learners</w:t>
      </w:r>
      <w:r w:rsidRPr="000953E3">
        <w:rPr>
          <w:rFonts w:eastAsia="Times New Roman"/>
        </w:rPr>
        <w:t>, regardless of circumstances.</w:t>
      </w:r>
    </w:p>
    <w:p w14:paraId="3862A27F" w14:textId="77777777" w:rsidR="00525A12" w:rsidRPr="004A67E6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4A67E6" w:rsidSect="00301B65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18278D0"/>
    <w:multiLevelType w:val="hybridMultilevel"/>
    <w:tmpl w:val="36EA1FC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>
    <w:nsid w:val="03D123F5"/>
    <w:multiLevelType w:val="hybridMultilevel"/>
    <w:tmpl w:val="5F5841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DAF3280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342230"/>
    <w:multiLevelType w:val="hybridMultilevel"/>
    <w:tmpl w:val="64A4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20502"/>
    <w:multiLevelType w:val="hybridMultilevel"/>
    <w:tmpl w:val="A9B2A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CB5"/>
    <w:multiLevelType w:val="hybridMultilevel"/>
    <w:tmpl w:val="9880046E"/>
    <w:lvl w:ilvl="0" w:tplc="04090019">
      <w:start w:val="1"/>
      <w:numFmt w:val="lowerLetter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26634ED3"/>
    <w:multiLevelType w:val="hybridMultilevel"/>
    <w:tmpl w:val="982A227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41338C"/>
    <w:multiLevelType w:val="hybridMultilevel"/>
    <w:tmpl w:val="C87AA51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5BE60C66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  <w:color w:val="548DD4" w:themeColor="text2" w:themeTint="99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34724A8A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E8032D"/>
    <w:multiLevelType w:val="hybridMultilevel"/>
    <w:tmpl w:val="172A2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4D4E3E"/>
    <w:multiLevelType w:val="hybridMultilevel"/>
    <w:tmpl w:val="D632F1E0"/>
    <w:lvl w:ilvl="0" w:tplc="0409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15">
    <w:nsid w:val="4F7157C8"/>
    <w:multiLevelType w:val="hybridMultilevel"/>
    <w:tmpl w:val="A97A35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16312C1"/>
    <w:multiLevelType w:val="hybridMultilevel"/>
    <w:tmpl w:val="527A9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6C646C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9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0">
    <w:nsid w:val="71691B35"/>
    <w:multiLevelType w:val="hybridMultilevel"/>
    <w:tmpl w:val="C7BC0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0A5876"/>
    <w:multiLevelType w:val="hybridMultilevel"/>
    <w:tmpl w:val="D2049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D81599"/>
    <w:multiLevelType w:val="hybridMultilevel"/>
    <w:tmpl w:val="F6D86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8"/>
  </w:num>
  <w:num w:numId="4">
    <w:abstractNumId w:val="0"/>
  </w:num>
  <w:num w:numId="5">
    <w:abstractNumId w:val="18"/>
  </w:num>
  <w:num w:numId="6">
    <w:abstractNumId w:val="10"/>
  </w:num>
  <w:num w:numId="7">
    <w:abstractNumId w:val="3"/>
  </w:num>
  <w:num w:numId="8">
    <w:abstractNumId w:val="21"/>
  </w:num>
  <w:num w:numId="9">
    <w:abstractNumId w:val="9"/>
  </w:num>
  <w:num w:numId="10">
    <w:abstractNumId w:val="13"/>
  </w:num>
  <w:num w:numId="11">
    <w:abstractNumId w:val="6"/>
  </w:num>
  <w:num w:numId="12">
    <w:abstractNumId w:val="11"/>
  </w:num>
  <w:num w:numId="13">
    <w:abstractNumId w:val="4"/>
  </w:num>
  <w:num w:numId="14">
    <w:abstractNumId w:val="17"/>
  </w:num>
  <w:num w:numId="15">
    <w:abstractNumId w:val="2"/>
  </w:num>
  <w:num w:numId="16">
    <w:abstractNumId w:val="7"/>
  </w:num>
  <w:num w:numId="17">
    <w:abstractNumId w:val="12"/>
  </w:num>
  <w:num w:numId="18">
    <w:abstractNumId w:val="5"/>
  </w:num>
  <w:num w:numId="19">
    <w:abstractNumId w:val="23"/>
  </w:num>
  <w:num w:numId="20">
    <w:abstractNumId w:val="22"/>
  </w:num>
  <w:num w:numId="21">
    <w:abstractNumId w:val="16"/>
  </w:num>
  <w:num w:numId="22">
    <w:abstractNumId w:val="20"/>
  </w:num>
  <w:num w:numId="23">
    <w:abstractNumId w:val="1"/>
  </w:num>
  <w:num w:numId="24">
    <w:abstractNumId w:val="14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2602A"/>
    <w:rsid w:val="00030B5F"/>
    <w:rsid w:val="00047293"/>
    <w:rsid w:val="00094AC5"/>
    <w:rsid w:val="000953E3"/>
    <w:rsid w:val="001537F1"/>
    <w:rsid w:val="00157142"/>
    <w:rsid w:val="001923DA"/>
    <w:rsid w:val="001A4C8F"/>
    <w:rsid w:val="001D3BB9"/>
    <w:rsid w:val="001F43F4"/>
    <w:rsid w:val="00206E47"/>
    <w:rsid w:val="00235C34"/>
    <w:rsid w:val="00243062"/>
    <w:rsid w:val="0026520D"/>
    <w:rsid w:val="00277D62"/>
    <w:rsid w:val="002E6924"/>
    <w:rsid w:val="00301B65"/>
    <w:rsid w:val="0030617F"/>
    <w:rsid w:val="003234D8"/>
    <w:rsid w:val="003B420A"/>
    <w:rsid w:val="00406C4E"/>
    <w:rsid w:val="00413A8C"/>
    <w:rsid w:val="0042102D"/>
    <w:rsid w:val="004A67E6"/>
    <w:rsid w:val="004D6FBF"/>
    <w:rsid w:val="004E769A"/>
    <w:rsid w:val="00525A12"/>
    <w:rsid w:val="00593060"/>
    <w:rsid w:val="00596D59"/>
    <w:rsid w:val="005A29A8"/>
    <w:rsid w:val="005B357F"/>
    <w:rsid w:val="00620286"/>
    <w:rsid w:val="006210AD"/>
    <w:rsid w:val="00626AB3"/>
    <w:rsid w:val="006340CD"/>
    <w:rsid w:val="006750CD"/>
    <w:rsid w:val="006E0E3D"/>
    <w:rsid w:val="006F2D5E"/>
    <w:rsid w:val="0073057D"/>
    <w:rsid w:val="00754BC6"/>
    <w:rsid w:val="00777584"/>
    <w:rsid w:val="007B72CB"/>
    <w:rsid w:val="007E35E3"/>
    <w:rsid w:val="00805470"/>
    <w:rsid w:val="0084471C"/>
    <w:rsid w:val="00864267"/>
    <w:rsid w:val="008B671B"/>
    <w:rsid w:val="008C07B5"/>
    <w:rsid w:val="008C11F1"/>
    <w:rsid w:val="008D37CD"/>
    <w:rsid w:val="00914528"/>
    <w:rsid w:val="009402BD"/>
    <w:rsid w:val="0094302A"/>
    <w:rsid w:val="009F3DD5"/>
    <w:rsid w:val="00A412A5"/>
    <w:rsid w:val="00A673AD"/>
    <w:rsid w:val="00AD25FB"/>
    <w:rsid w:val="00AE4BEE"/>
    <w:rsid w:val="00B34661"/>
    <w:rsid w:val="00B41300"/>
    <w:rsid w:val="00B43B40"/>
    <w:rsid w:val="00B45346"/>
    <w:rsid w:val="00B45E79"/>
    <w:rsid w:val="00B5170C"/>
    <w:rsid w:val="00B557FB"/>
    <w:rsid w:val="00B6676F"/>
    <w:rsid w:val="00B70452"/>
    <w:rsid w:val="00B719B9"/>
    <w:rsid w:val="00C02741"/>
    <w:rsid w:val="00C362BB"/>
    <w:rsid w:val="00C37DDD"/>
    <w:rsid w:val="00C83B02"/>
    <w:rsid w:val="00CB1119"/>
    <w:rsid w:val="00D26FAC"/>
    <w:rsid w:val="00D87187"/>
    <w:rsid w:val="00D902C4"/>
    <w:rsid w:val="00DA14E9"/>
    <w:rsid w:val="00DA2379"/>
    <w:rsid w:val="00E03055"/>
    <w:rsid w:val="00E15BC7"/>
    <w:rsid w:val="00E42DB7"/>
    <w:rsid w:val="00E51B45"/>
    <w:rsid w:val="00E6119D"/>
    <w:rsid w:val="00E617F8"/>
    <w:rsid w:val="00E97887"/>
    <w:rsid w:val="00E97978"/>
    <w:rsid w:val="00EB3F9F"/>
    <w:rsid w:val="00EC50C9"/>
    <w:rsid w:val="00F151C9"/>
    <w:rsid w:val="00F55A70"/>
    <w:rsid w:val="00F810F6"/>
    <w:rsid w:val="00F967F8"/>
    <w:rsid w:val="00FB4F8D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BFE2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2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62266C-F1B7-B84E-AC6B-25B4126F9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392</Words>
  <Characters>2241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3</cp:revision>
  <dcterms:created xsi:type="dcterms:W3CDTF">2015-04-27T17:25:00Z</dcterms:created>
  <dcterms:modified xsi:type="dcterms:W3CDTF">2015-04-27T20:38:00Z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